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738130" w14:textId="77777777" w:rsidR="0013099F" w:rsidRPr="0013099F" w:rsidRDefault="0013099F" w:rsidP="0013099F">
      <w:pPr>
        <w:rPr>
          <w:rFonts w:ascii="Tahoma,Bold" w:hAnsi="Tahoma,Bold" w:cs="Tahoma,Bold"/>
          <w:b/>
          <w:bCs/>
          <w:color w:val="000000"/>
        </w:rPr>
      </w:pPr>
      <w:r w:rsidRPr="0013099F">
        <w:rPr>
          <w:rFonts w:ascii="Tahoma,Bold" w:hAnsi="Tahoma,Bold" w:cs="Tahoma,Bold"/>
          <w:b/>
          <w:bCs/>
          <w:color w:val="000000"/>
        </w:rPr>
        <w:t xml:space="preserve">NOTA UNITARIA </w:t>
      </w:r>
    </w:p>
    <w:p w14:paraId="622FFD68" w14:textId="77777777" w:rsidR="0013099F" w:rsidRPr="0013099F" w:rsidRDefault="0013099F" w:rsidP="0013099F">
      <w:pPr>
        <w:rPr>
          <w:rFonts w:ascii="Tahoma,Bold" w:hAnsi="Tahoma,Bold" w:cs="Tahoma,Bold"/>
          <w:b/>
          <w:bCs/>
          <w:color w:val="000000"/>
        </w:rPr>
      </w:pPr>
    </w:p>
    <w:p w14:paraId="661958FE" w14:textId="77777777" w:rsidR="0013099F" w:rsidRPr="0013099F" w:rsidRDefault="0013099F" w:rsidP="0013099F">
      <w:pPr>
        <w:rPr>
          <w:rFonts w:ascii="Tahoma,Bold" w:hAnsi="Tahoma,Bold" w:cs="Tahoma,Bold"/>
          <w:b/>
          <w:bCs/>
          <w:color w:val="000000"/>
        </w:rPr>
      </w:pPr>
      <w:r w:rsidRPr="0013099F">
        <w:rPr>
          <w:rFonts w:ascii="Tahoma,Bold" w:hAnsi="Tahoma,Bold" w:cs="Tahoma,Bold"/>
          <w:b/>
          <w:bCs/>
          <w:color w:val="000000"/>
        </w:rPr>
        <w:t xml:space="preserve">In questi giorni, a seguito di lunghe conversazioni con l'azienda, sono state palesate </w:t>
      </w:r>
      <w:proofErr w:type="gramStart"/>
      <w:r w:rsidRPr="0013099F">
        <w:rPr>
          <w:rFonts w:ascii="Tahoma,Bold" w:hAnsi="Tahoma,Bold" w:cs="Tahoma,Bold"/>
          <w:b/>
          <w:bCs/>
          <w:color w:val="000000"/>
        </w:rPr>
        <w:t>dalla stessa talune difficoltà c</w:t>
      </w:r>
      <w:bookmarkStart w:id="0" w:name="_GoBack"/>
      <w:bookmarkEnd w:id="0"/>
      <w:r w:rsidRPr="0013099F">
        <w:rPr>
          <w:rFonts w:ascii="Tahoma,Bold" w:hAnsi="Tahoma,Bold" w:cs="Tahoma,Bold"/>
          <w:b/>
          <w:bCs/>
          <w:color w:val="000000"/>
        </w:rPr>
        <w:t>ausate</w:t>
      </w:r>
      <w:proofErr w:type="gramEnd"/>
      <w:r w:rsidRPr="0013099F">
        <w:rPr>
          <w:rFonts w:ascii="Tahoma,Bold" w:hAnsi="Tahoma,Bold" w:cs="Tahoma,Bold"/>
          <w:b/>
          <w:bCs/>
          <w:color w:val="000000"/>
        </w:rPr>
        <w:t xml:space="preserve"> dal fermo di alcune attività e da spese affrontate in virtù dell'emergenza sanitaria che stiamo attraversando. </w:t>
      </w:r>
    </w:p>
    <w:p w14:paraId="7577FCC9" w14:textId="77777777" w:rsidR="0013099F" w:rsidRPr="0013099F" w:rsidRDefault="0013099F" w:rsidP="0013099F">
      <w:pPr>
        <w:rPr>
          <w:rFonts w:ascii="Tahoma,Bold" w:hAnsi="Tahoma,Bold" w:cs="Tahoma,Bold"/>
          <w:b/>
          <w:bCs/>
          <w:color w:val="000000"/>
        </w:rPr>
      </w:pPr>
    </w:p>
    <w:p w14:paraId="1729962B" w14:textId="77777777" w:rsidR="0013099F" w:rsidRPr="0013099F" w:rsidRDefault="0013099F" w:rsidP="0013099F">
      <w:pPr>
        <w:rPr>
          <w:rFonts w:ascii="Tahoma,Bold" w:hAnsi="Tahoma,Bold" w:cs="Tahoma,Bold"/>
          <w:b/>
          <w:bCs/>
          <w:color w:val="000000"/>
        </w:rPr>
      </w:pPr>
      <w:r w:rsidRPr="0013099F">
        <w:rPr>
          <w:rFonts w:ascii="Tahoma,Bold" w:hAnsi="Tahoma,Bold" w:cs="Tahoma,Bold"/>
          <w:b/>
          <w:bCs/>
          <w:color w:val="000000"/>
        </w:rPr>
        <w:t xml:space="preserve">L'azienda, avendo come scopo primario la messa in sicurezza di tutta la forza lavoro si è fatta carico di spese non preventivate quali l'acquisto di notebook, di licenze </w:t>
      </w:r>
      <w:proofErr w:type="spellStart"/>
      <w:r w:rsidRPr="0013099F">
        <w:rPr>
          <w:rFonts w:ascii="Tahoma,Bold" w:hAnsi="Tahoma,Bold" w:cs="Tahoma,Bold"/>
          <w:b/>
          <w:bCs/>
          <w:color w:val="000000"/>
        </w:rPr>
        <w:t>ecc</w:t>
      </w:r>
      <w:proofErr w:type="spellEnd"/>
      <w:r w:rsidRPr="0013099F">
        <w:rPr>
          <w:rFonts w:ascii="Tahoma,Bold" w:hAnsi="Tahoma,Bold" w:cs="Tahoma,Bold"/>
          <w:b/>
          <w:bCs/>
          <w:color w:val="000000"/>
        </w:rPr>
        <w:t xml:space="preserve"> ecc. Inoltre ha tenuto fede all'accordo che prevedeva i passaggi di livello avvenuti difatti con decadenza aprile 2020, come da accordo sottoscritto lo scorso anno. </w:t>
      </w:r>
    </w:p>
    <w:p w14:paraId="3172BFDF" w14:textId="77777777" w:rsidR="0013099F" w:rsidRPr="0013099F" w:rsidRDefault="0013099F" w:rsidP="0013099F">
      <w:pPr>
        <w:rPr>
          <w:rFonts w:ascii="Tahoma,Bold" w:hAnsi="Tahoma,Bold" w:cs="Tahoma,Bold"/>
          <w:b/>
          <w:bCs/>
          <w:color w:val="000000"/>
        </w:rPr>
      </w:pPr>
    </w:p>
    <w:p w14:paraId="1A379618" w14:textId="77777777" w:rsidR="0013099F" w:rsidRPr="0013099F" w:rsidRDefault="0013099F" w:rsidP="0013099F">
      <w:pPr>
        <w:rPr>
          <w:rFonts w:ascii="Tahoma,Bold" w:hAnsi="Tahoma,Bold" w:cs="Tahoma,Bold"/>
          <w:b/>
          <w:bCs/>
          <w:color w:val="000000"/>
        </w:rPr>
      </w:pPr>
      <w:r w:rsidRPr="0013099F">
        <w:rPr>
          <w:rFonts w:ascii="Tahoma,Bold" w:hAnsi="Tahoma,Bold" w:cs="Tahoma,Bold"/>
          <w:b/>
          <w:bCs/>
          <w:color w:val="000000"/>
        </w:rPr>
        <w:t xml:space="preserve">Ciò ha comportato però la necessità, per prevenire conseguenze legate al periodo e ai costi sostenuti, di usufruire di ammortizzatori sociali (FIS). La FIS intaccherà una minima percentuale di lavorati impegnati su servizi al momento non operativi (sede via Brin) ed alcune figure di staff che non fanno parte della linea operativa. L'azienda si impegna ad anticipare e ad integrare la percentuale di stipendio non coperta dall'INPS così da garantire il 100% della mensilità ad ogni Lavoratore. </w:t>
      </w:r>
    </w:p>
    <w:p w14:paraId="6185E684" w14:textId="77777777" w:rsidR="0013099F" w:rsidRPr="0013099F" w:rsidRDefault="0013099F" w:rsidP="0013099F">
      <w:pPr>
        <w:rPr>
          <w:rFonts w:ascii="Tahoma,Bold" w:hAnsi="Tahoma,Bold" w:cs="Tahoma,Bold"/>
          <w:b/>
          <w:bCs/>
          <w:color w:val="000000"/>
        </w:rPr>
      </w:pPr>
    </w:p>
    <w:p w14:paraId="68E940F3" w14:textId="77777777" w:rsidR="0013099F" w:rsidRPr="0013099F" w:rsidRDefault="0013099F" w:rsidP="0013099F">
      <w:pPr>
        <w:rPr>
          <w:rFonts w:ascii="Tahoma,Bold" w:hAnsi="Tahoma,Bold" w:cs="Tahoma,Bold"/>
          <w:b/>
          <w:bCs/>
          <w:color w:val="000000"/>
        </w:rPr>
      </w:pPr>
      <w:r w:rsidRPr="0013099F">
        <w:rPr>
          <w:rFonts w:ascii="Tahoma,Bold" w:hAnsi="Tahoma,Bold" w:cs="Tahoma,Bold"/>
          <w:b/>
          <w:bCs/>
          <w:color w:val="000000"/>
        </w:rPr>
        <w:t xml:space="preserve">Infine, per i motivi sopra indicati, l'EGR sarà interamente versato sulla mensilità di maggio, con data contabile 10.06.2020. </w:t>
      </w:r>
    </w:p>
    <w:p w14:paraId="576D92CD" w14:textId="77777777" w:rsidR="0013099F" w:rsidRPr="0013099F" w:rsidRDefault="0013099F" w:rsidP="0013099F">
      <w:pPr>
        <w:rPr>
          <w:rFonts w:ascii="Tahoma,Bold" w:hAnsi="Tahoma,Bold" w:cs="Tahoma,Bold"/>
          <w:b/>
          <w:bCs/>
          <w:color w:val="000000"/>
        </w:rPr>
      </w:pPr>
    </w:p>
    <w:p w14:paraId="21A5AB39" w14:textId="77777777" w:rsidR="0013099F" w:rsidRPr="0013099F" w:rsidRDefault="0013099F" w:rsidP="0013099F">
      <w:pPr>
        <w:rPr>
          <w:rFonts w:ascii="Tahoma,Bold" w:hAnsi="Tahoma,Bold" w:cs="Tahoma,Bold"/>
          <w:b/>
          <w:bCs/>
          <w:color w:val="000000"/>
        </w:rPr>
      </w:pPr>
      <w:r w:rsidRPr="0013099F">
        <w:rPr>
          <w:rFonts w:ascii="Tahoma,Bold" w:hAnsi="Tahoma,Bold" w:cs="Tahoma,Bold"/>
          <w:b/>
          <w:bCs/>
          <w:color w:val="000000"/>
        </w:rPr>
        <w:t>Insieme ce la faremo. #</w:t>
      </w:r>
      <w:proofErr w:type="spellStart"/>
      <w:r w:rsidRPr="0013099F">
        <w:rPr>
          <w:rFonts w:ascii="Tahoma,Bold" w:hAnsi="Tahoma,Bold" w:cs="Tahoma,Bold"/>
          <w:b/>
          <w:bCs/>
          <w:color w:val="000000"/>
        </w:rPr>
        <w:t>andràtuttobene</w:t>
      </w:r>
      <w:proofErr w:type="spellEnd"/>
      <w:r w:rsidRPr="0013099F">
        <w:rPr>
          <w:rFonts w:ascii="Tahoma,Bold" w:hAnsi="Tahoma,Bold" w:cs="Tahoma,Bold"/>
          <w:b/>
          <w:bCs/>
          <w:color w:val="000000"/>
        </w:rPr>
        <w:t xml:space="preserve"> </w:t>
      </w:r>
    </w:p>
    <w:p w14:paraId="6BA680FF" w14:textId="77777777" w:rsidR="0013099F" w:rsidRPr="0013099F" w:rsidRDefault="0013099F" w:rsidP="0013099F">
      <w:pPr>
        <w:rPr>
          <w:rFonts w:ascii="Tahoma,Bold" w:hAnsi="Tahoma,Bold" w:cs="Tahoma,Bold"/>
          <w:b/>
          <w:bCs/>
          <w:color w:val="000000"/>
        </w:rPr>
      </w:pPr>
    </w:p>
    <w:p w14:paraId="7CBB1F34" w14:textId="6DAFA7ED" w:rsidR="00D53DE9" w:rsidRPr="0013099F" w:rsidRDefault="0013099F" w:rsidP="0013099F">
      <w:r w:rsidRPr="0013099F">
        <w:rPr>
          <w:rFonts w:ascii="Tahoma,Bold" w:hAnsi="Tahoma,Bold" w:cs="Tahoma,Bold"/>
          <w:b/>
          <w:bCs/>
          <w:color w:val="000000"/>
        </w:rPr>
        <w:t>La RSU Assist Digital Napoli</w:t>
      </w:r>
    </w:p>
    <w:sectPr w:rsidR="00D53DE9" w:rsidRPr="0013099F" w:rsidSect="00BB0CCA">
      <w:pgSz w:w="11906" w:h="16838"/>
      <w:pgMar w:top="1134" w:right="851" w:bottom="1134"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Bold">
    <w:altName w:val="Tahom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80650"/>
    <w:multiLevelType w:val="hybridMultilevel"/>
    <w:tmpl w:val="87EA8DA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265F536C"/>
    <w:multiLevelType w:val="hybridMultilevel"/>
    <w:tmpl w:val="2E92176A"/>
    <w:lvl w:ilvl="0" w:tplc="0C6CE5BE">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displayBackgroundShape/>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E4A"/>
    <w:rsid w:val="00015C55"/>
    <w:rsid w:val="0013099F"/>
    <w:rsid w:val="001C0EE2"/>
    <w:rsid w:val="001D597C"/>
    <w:rsid w:val="0022658A"/>
    <w:rsid w:val="0031544D"/>
    <w:rsid w:val="004A5AF3"/>
    <w:rsid w:val="004C7619"/>
    <w:rsid w:val="004F7ACC"/>
    <w:rsid w:val="00523C1B"/>
    <w:rsid w:val="005B513A"/>
    <w:rsid w:val="005F118B"/>
    <w:rsid w:val="007451E7"/>
    <w:rsid w:val="00812950"/>
    <w:rsid w:val="008A6396"/>
    <w:rsid w:val="00A31C8C"/>
    <w:rsid w:val="00A8370F"/>
    <w:rsid w:val="00AC6086"/>
    <w:rsid w:val="00B0469A"/>
    <w:rsid w:val="00BB0CCA"/>
    <w:rsid w:val="00CD56F8"/>
    <w:rsid w:val="00D53DE9"/>
    <w:rsid w:val="00DA4442"/>
    <w:rsid w:val="00E362E0"/>
    <w:rsid w:val="00E72D51"/>
    <w:rsid w:val="00EE7697"/>
    <w:rsid w:val="00FD7E4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29529"/>
  <w15:docId w15:val="{E9EE3CFB-9B8F-4D8B-AE3E-F4363DBD5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53DE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A5AF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1098</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Arnaldo</dc:creator>
  <cp:lastModifiedBy>windows8</cp:lastModifiedBy>
  <cp:revision>2</cp:revision>
  <dcterms:created xsi:type="dcterms:W3CDTF">2020-05-04T21:09:00Z</dcterms:created>
  <dcterms:modified xsi:type="dcterms:W3CDTF">2020-05-04T21:09:00Z</dcterms:modified>
</cp:coreProperties>
</file>